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4F" w:rsidRDefault="00E755F0" w:rsidP="00037A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127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267FE">
        <w:rPr>
          <w:rFonts w:ascii="Times New Roman" w:hAnsi="Times New Roman"/>
          <w:b/>
          <w:sz w:val="28"/>
          <w:szCs w:val="28"/>
        </w:rPr>
        <w:t>о</w:t>
      </w:r>
      <w:r w:rsidR="00AF2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AF21BC" w:rsidRPr="00AF21BC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исполнении </w:t>
      </w:r>
      <w:r w:rsidR="0003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представления</w:t>
      </w:r>
      <w:r w:rsidR="0036305A" w:rsidRPr="0036305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F579A3" w:rsidRPr="00F579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Счет</w:t>
      </w:r>
      <w:r w:rsidR="0003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ной палаты Республики Крым от 26.12.2019 № 40</w:t>
      </w:r>
      <w:r w:rsidR="00F579A3" w:rsidRPr="00F579A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по результатам контрольного мероприятия: </w:t>
      </w:r>
      <w:r w:rsidR="00037A4F" w:rsidRPr="00037A4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по результатам совместного контрольного мероприятия «Проверка законности, результативности (эффективности и экономности) использования межбюджетных трансфертов, предоставленных из бюджета Республики Крым бюджету муниципального образования Красногвардейское сельское поселение Красногвардейского района Республики Крым в 2018 году в рамках реализации муниципальной программы «Формирование современной городской среды муниципального образования Красногвардейское сельское поселение Красногвардейского района Республики Крым на 2018-2022 годы» (совместно с Контрольно-счетной палатой Красногвардейского района Республики Крым)»</w:t>
      </w:r>
    </w:p>
    <w:p w:rsidR="00037A4F" w:rsidRDefault="00037A4F" w:rsidP="00037A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9A3" w:rsidRPr="00F579A3" w:rsidRDefault="00F579A3" w:rsidP="001C0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A3">
        <w:rPr>
          <w:rFonts w:ascii="Times New Roman" w:eastAsia="Calibri" w:hAnsi="Times New Roman" w:cs="Times New Roman"/>
          <w:sz w:val="28"/>
          <w:szCs w:val="28"/>
        </w:rPr>
        <w:t>Во исполнение постановления Коллегии Сч</w:t>
      </w:r>
      <w:r w:rsidR="00037A4F">
        <w:rPr>
          <w:rFonts w:ascii="Times New Roman" w:eastAsia="Calibri" w:hAnsi="Times New Roman" w:cs="Times New Roman"/>
          <w:sz w:val="28"/>
          <w:szCs w:val="28"/>
        </w:rPr>
        <w:t>етной палаты Республики Крым от 1</w:t>
      </w:r>
      <w:r w:rsidR="001C0256">
        <w:rPr>
          <w:rFonts w:ascii="Times New Roman" w:eastAsia="Calibri" w:hAnsi="Times New Roman" w:cs="Times New Roman"/>
          <w:sz w:val="28"/>
          <w:szCs w:val="28"/>
        </w:rPr>
        <w:t>6</w:t>
      </w:r>
      <w:r w:rsidR="00037A4F">
        <w:rPr>
          <w:rFonts w:ascii="Times New Roman" w:eastAsia="Calibri" w:hAnsi="Times New Roman" w:cs="Times New Roman"/>
          <w:sz w:val="28"/>
          <w:szCs w:val="28"/>
        </w:rPr>
        <w:t xml:space="preserve">.12.2019 </w:t>
      </w:r>
      <w:r w:rsidR="00037A4F" w:rsidRPr="00037A4F">
        <w:rPr>
          <w:rFonts w:ascii="Times New Roman" w:eastAsia="Calibri" w:hAnsi="Times New Roman" w:cs="Times New Roman"/>
          <w:sz w:val="28"/>
          <w:szCs w:val="28"/>
        </w:rPr>
        <w:t xml:space="preserve">№ 77-2/19 </w:t>
      </w:r>
      <w:r w:rsidRPr="00F579A3">
        <w:rPr>
          <w:rFonts w:ascii="Times New Roman" w:eastAsia="Calibri" w:hAnsi="Times New Roman" w:cs="Times New Roman"/>
          <w:sz w:val="28"/>
          <w:szCs w:val="28"/>
        </w:rPr>
        <w:t xml:space="preserve">«О результатах контрольного мероприятия </w:t>
      </w:r>
      <w:r w:rsidR="00CF4BDE" w:rsidRPr="00CF4BDE">
        <w:rPr>
          <w:rFonts w:ascii="Times New Roman" w:eastAsia="Calibri" w:hAnsi="Times New Roman" w:cs="Times New Roman"/>
          <w:sz w:val="28"/>
          <w:szCs w:val="28"/>
        </w:rPr>
        <w:t>«Проверка законности, результативности (эффективности и экономности) использования межбюджетных трансфертов, предоставленных из бюджета Республики Крым бюджету муниципального образования Красногвардейское сельское поселение Красногвардейского района Республики Крым в 2018 году в рамках реализации муниципальной программы «Формирование современной городской среды муниципального образования Красногвардейское сельское поселение Красногвардейского района Республики Крым на 2018-2022 годы» (совместно с Контрольно-счетной палатой Красногвардейского района Республики Крым)»</w:t>
      </w:r>
      <w:r w:rsidR="001C0256">
        <w:rPr>
          <w:rFonts w:ascii="Times New Roman" w:eastAsia="Calibri" w:hAnsi="Times New Roman" w:cs="Times New Roman"/>
          <w:sz w:val="28"/>
          <w:szCs w:val="28"/>
        </w:rPr>
        <w:t xml:space="preserve"> объекту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контроля </w:t>
      </w:r>
      <w:r w:rsidR="001C0256" w:rsidRPr="001C0256">
        <w:rPr>
          <w:rFonts w:ascii="Times New Roman" w:eastAsia="Calibri" w:hAnsi="Times New Roman" w:cs="Times New Roman"/>
          <w:sz w:val="28"/>
          <w:szCs w:val="28"/>
        </w:rPr>
        <w:t>Администрации Красногвардейского сельского</w:t>
      </w:r>
      <w:r w:rsidR="001C0256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1C0256" w:rsidRPr="001C0256">
        <w:rPr>
          <w:rFonts w:ascii="Times New Roman" w:eastAsia="Calibri" w:hAnsi="Times New Roman" w:cs="Times New Roman"/>
          <w:sz w:val="28"/>
          <w:szCs w:val="28"/>
        </w:rPr>
        <w:t>Красногвардейского района Республики Крым</w:t>
      </w:r>
      <w:r w:rsidR="001C0256"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от 26.12.2019 № 40.</w:t>
      </w:r>
    </w:p>
    <w:p w:rsidR="00177F2C" w:rsidRPr="00177F2C" w:rsidRDefault="009C0432" w:rsidP="004452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испо</w:t>
      </w:r>
      <w:r w:rsidR="001C0256">
        <w:rPr>
          <w:rFonts w:ascii="Times New Roman" w:eastAsia="Calibri" w:hAnsi="Times New Roman" w:cs="Times New Roman"/>
          <w:sz w:val="28"/>
          <w:szCs w:val="28"/>
        </w:rPr>
        <w:t>лнение представления</w:t>
      </w:r>
      <w:r w:rsidR="00177F2C" w:rsidRPr="00177F2C">
        <w:rPr>
          <w:rFonts w:ascii="Times New Roman" w:eastAsia="Calibri" w:hAnsi="Times New Roman" w:cs="Times New Roman"/>
          <w:sz w:val="28"/>
          <w:szCs w:val="28"/>
        </w:rPr>
        <w:t xml:space="preserve"> Счетной палаты Республики Крым </w:t>
      </w:r>
      <w:r w:rsidR="0044528D">
        <w:rPr>
          <w:rFonts w:ascii="Times New Roman" w:eastAsia="Calibri" w:hAnsi="Times New Roman" w:cs="Times New Roman"/>
          <w:sz w:val="28"/>
          <w:szCs w:val="28"/>
        </w:rPr>
        <w:t>объект</w:t>
      </w:r>
      <w:r w:rsidR="001C0256">
        <w:rPr>
          <w:rFonts w:ascii="Times New Roman" w:eastAsia="Calibri" w:hAnsi="Times New Roman" w:cs="Times New Roman"/>
          <w:sz w:val="28"/>
          <w:szCs w:val="28"/>
        </w:rPr>
        <w:t>ом</w:t>
      </w:r>
      <w:r w:rsidR="0044528D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 w:rsidR="00B85E6D" w:rsidRPr="00B85E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7F2C" w:rsidRPr="00177F2C">
        <w:rPr>
          <w:rFonts w:ascii="Times New Roman" w:eastAsia="Calibri" w:hAnsi="Times New Roman" w:cs="Times New Roman"/>
          <w:sz w:val="28"/>
          <w:szCs w:val="28"/>
        </w:rPr>
        <w:t>представлена информация</w:t>
      </w:r>
      <w:r w:rsidR="001C0256">
        <w:rPr>
          <w:rFonts w:ascii="Times New Roman" w:eastAsia="Calibri" w:hAnsi="Times New Roman" w:cs="Times New Roman"/>
          <w:sz w:val="28"/>
          <w:szCs w:val="28"/>
        </w:rPr>
        <w:t xml:space="preserve"> об исполнении представления</w:t>
      </w:r>
      <w:r w:rsidR="007459B7">
        <w:rPr>
          <w:rFonts w:ascii="Times New Roman" w:eastAsia="Calibri" w:hAnsi="Times New Roman" w:cs="Times New Roman"/>
          <w:sz w:val="28"/>
          <w:szCs w:val="28"/>
        </w:rPr>
        <w:t xml:space="preserve"> и устранении нарушений и недостатков, выявленных в ходе контрольного мероприятия</w:t>
      </w:r>
      <w:r w:rsidR="003E21C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0256">
        <w:rPr>
          <w:rFonts w:ascii="Times New Roman" w:eastAsia="Calibri" w:hAnsi="Times New Roman" w:cs="Times New Roman"/>
          <w:sz w:val="28"/>
          <w:szCs w:val="28"/>
        </w:rPr>
        <w:t>от 24.01.2020 № 2643/02-21.</w:t>
      </w:r>
    </w:p>
    <w:p w:rsidR="001C0256" w:rsidRDefault="00F54ADA" w:rsidP="001C0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учетом анализа представленной информации</w:t>
      </w:r>
      <w:r w:rsidR="004452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579A3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</w:t>
      </w:r>
      <w:r w:rsidR="00612FE3">
        <w:rPr>
          <w:rFonts w:ascii="Times New Roman" w:eastAsia="Calibri" w:hAnsi="Times New Roman" w:cs="Times New Roman"/>
          <w:sz w:val="28"/>
          <w:szCs w:val="28"/>
        </w:rPr>
        <w:t xml:space="preserve"> Коллегии Счетной палаты Республики Крым</w:t>
      </w:r>
      <w:r w:rsidR="001C0256">
        <w:rPr>
          <w:rFonts w:ascii="Times New Roman" w:eastAsia="Calibri" w:hAnsi="Times New Roman" w:cs="Times New Roman"/>
          <w:sz w:val="28"/>
          <w:szCs w:val="28"/>
        </w:rPr>
        <w:t xml:space="preserve"> от 31.01.2020 </w:t>
      </w:r>
      <w:r w:rsidR="001C0256">
        <w:rPr>
          <w:rFonts w:ascii="Times New Roman" w:eastAsia="Calibri" w:hAnsi="Times New Roman" w:cs="Times New Roman"/>
          <w:sz w:val="28"/>
          <w:szCs w:val="28"/>
        </w:rPr>
        <w:br/>
        <w:t>№ 5-2/20</w:t>
      </w:r>
      <w:r w:rsidR="00F579A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C0256" w:rsidRDefault="001C0256" w:rsidP="001C0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5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4528D" w:rsidRPr="001C0256">
        <w:rPr>
          <w:rFonts w:ascii="Times New Roman" w:eastAsia="Calibri" w:hAnsi="Times New Roman" w:cs="Times New Roman"/>
          <w:sz w:val="28"/>
          <w:szCs w:val="28"/>
        </w:rPr>
        <w:t>сняты с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п.п. </w:t>
      </w:r>
      <w:r w:rsidRPr="001C0256">
        <w:rPr>
          <w:rFonts w:ascii="Times New Roman" w:eastAsia="Calibri" w:hAnsi="Times New Roman" w:cs="Times New Roman"/>
          <w:sz w:val="28"/>
          <w:szCs w:val="28"/>
        </w:rPr>
        <w:t>1, 2, 4 представления Счетной палаты Республики Крым от 26.12.2019 № 40 в связи с исполнением Администрацией Красногвардейского сельского поселения Красногвардейского района Республики Крым;</w:t>
      </w:r>
    </w:p>
    <w:p w:rsidR="001C0256" w:rsidRDefault="001C0256" w:rsidP="001C0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256">
        <w:rPr>
          <w:rFonts w:ascii="Times New Roman" w:eastAsia="Calibri" w:hAnsi="Times New Roman" w:cs="Times New Roman"/>
          <w:sz w:val="28"/>
          <w:szCs w:val="28"/>
        </w:rPr>
        <w:t xml:space="preserve">2) продлен срок исполнения п. 3 представления Счетной палаты Республики Крым от 26.12.2019 № 40 </w:t>
      </w:r>
      <w:r w:rsidR="00D11F22">
        <w:rPr>
          <w:rFonts w:ascii="Times New Roman" w:eastAsia="Calibri" w:hAnsi="Times New Roman" w:cs="Times New Roman"/>
          <w:sz w:val="28"/>
          <w:szCs w:val="28"/>
        </w:rPr>
        <w:t xml:space="preserve">в части осуществления претензионной и </w:t>
      </w:r>
      <w:r w:rsidRPr="001C0256">
        <w:rPr>
          <w:rFonts w:ascii="Times New Roman" w:eastAsia="Calibri" w:hAnsi="Times New Roman" w:cs="Times New Roman"/>
          <w:sz w:val="28"/>
          <w:szCs w:val="28"/>
        </w:rPr>
        <w:t>иск</w:t>
      </w:r>
      <w:r w:rsidR="00D11F22">
        <w:rPr>
          <w:rFonts w:ascii="Times New Roman" w:eastAsia="Calibri" w:hAnsi="Times New Roman" w:cs="Times New Roman"/>
          <w:sz w:val="28"/>
          <w:szCs w:val="28"/>
        </w:rPr>
        <w:t>овой работы;</w:t>
      </w:r>
    </w:p>
    <w:p w:rsidR="00D11F22" w:rsidRPr="001C0256" w:rsidRDefault="00D11F22" w:rsidP="001C0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продлен</w:t>
      </w:r>
      <w:r w:rsidRPr="00D11F22">
        <w:rPr>
          <w:rFonts w:ascii="Times New Roman" w:eastAsia="Calibri" w:hAnsi="Times New Roman" w:cs="Times New Roman"/>
          <w:sz w:val="28"/>
          <w:szCs w:val="28"/>
        </w:rPr>
        <w:t xml:space="preserve"> срок исполнения п. 5 представления Счетной палаты Республики Крым от 26.12.2019 № 40 до устранения подрядными организациями недостатков (дефектов) и нарушений в период гарантийного срока или до принятия решения судами первой инстанции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7C84" w:rsidRDefault="006F7C84" w:rsidP="0059560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0D4" w:rsidRDefault="007410D4" w:rsidP="0059560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10D4" w:rsidRDefault="007410D4" w:rsidP="00595606">
      <w:pPr>
        <w:tabs>
          <w:tab w:val="left" w:pos="81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410D4" w:rsidSect="006F7C84">
      <w:headerReference w:type="default" r:id="rId7"/>
      <w:pgSz w:w="11906" w:h="16838"/>
      <w:pgMar w:top="851" w:right="624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7E" w:rsidRDefault="00681B7E" w:rsidP="00E80FFA">
      <w:pPr>
        <w:spacing w:after="0" w:line="240" w:lineRule="auto"/>
      </w:pPr>
      <w:r>
        <w:separator/>
      </w:r>
    </w:p>
  </w:endnote>
  <w:endnote w:type="continuationSeparator" w:id="0">
    <w:p w:rsidR="00681B7E" w:rsidRDefault="00681B7E" w:rsidP="00E8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7E" w:rsidRDefault="00681B7E" w:rsidP="00E80FFA">
      <w:pPr>
        <w:spacing w:after="0" w:line="240" w:lineRule="auto"/>
      </w:pPr>
      <w:r>
        <w:separator/>
      </w:r>
    </w:p>
  </w:footnote>
  <w:footnote w:type="continuationSeparator" w:id="0">
    <w:p w:rsidR="00681B7E" w:rsidRDefault="00681B7E" w:rsidP="00E8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178397"/>
      <w:docPartObj>
        <w:docPartGallery w:val="Page Numbers (Top of Page)"/>
        <w:docPartUnique/>
      </w:docPartObj>
    </w:sdtPr>
    <w:sdtEndPr/>
    <w:sdtContent>
      <w:p w:rsidR="00E80FFA" w:rsidRDefault="00E80F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F22">
          <w:rPr>
            <w:noProof/>
          </w:rPr>
          <w:t>2</w:t>
        </w:r>
        <w:r>
          <w:fldChar w:fldCharType="end"/>
        </w:r>
      </w:p>
    </w:sdtContent>
  </w:sdt>
  <w:p w:rsidR="00E80FFA" w:rsidRDefault="00E80F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81085"/>
    <w:multiLevelType w:val="hybridMultilevel"/>
    <w:tmpl w:val="197898CC"/>
    <w:lvl w:ilvl="0" w:tplc="A97A2FFA">
      <w:start w:val="1"/>
      <w:numFmt w:val="decimal"/>
      <w:lvlText w:val="%1)"/>
      <w:lvlJc w:val="left"/>
      <w:pPr>
        <w:ind w:left="11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45CD7B70"/>
    <w:multiLevelType w:val="hybridMultilevel"/>
    <w:tmpl w:val="52364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DB22F4"/>
    <w:multiLevelType w:val="hybridMultilevel"/>
    <w:tmpl w:val="CB866C0E"/>
    <w:lvl w:ilvl="0" w:tplc="D2ACA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E4"/>
    <w:rsid w:val="000072FD"/>
    <w:rsid w:val="00020903"/>
    <w:rsid w:val="00037848"/>
    <w:rsid w:val="00037A4F"/>
    <w:rsid w:val="000409A0"/>
    <w:rsid w:val="00063A37"/>
    <w:rsid w:val="00072731"/>
    <w:rsid w:val="00081561"/>
    <w:rsid w:val="000964B6"/>
    <w:rsid w:val="000D6B70"/>
    <w:rsid w:val="000F2843"/>
    <w:rsid w:val="00125A4C"/>
    <w:rsid w:val="00132856"/>
    <w:rsid w:val="00177F2C"/>
    <w:rsid w:val="00186F5F"/>
    <w:rsid w:val="00193F0C"/>
    <w:rsid w:val="001B229A"/>
    <w:rsid w:val="001C0256"/>
    <w:rsid w:val="00202E5C"/>
    <w:rsid w:val="00231932"/>
    <w:rsid w:val="0023597A"/>
    <w:rsid w:val="00253165"/>
    <w:rsid w:val="002613AC"/>
    <w:rsid w:val="00286B34"/>
    <w:rsid w:val="00293AAB"/>
    <w:rsid w:val="002B7887"/>
    <w:rsid w:val="002E34F4"/>
    <w:rsid w:val="002E5261"/>
    <w:rsid w:val="002F119F"/>
    <w:rsid w:val="0036305A"/>
    <w:rsid w:val="00381F81"/>
    <w:rsid w:val="003B408E"/>
    <w:rsid w:val="003B6B4C"/>
    <w:rsid w:val="003E21C1"/>
    <w:rsid w:val="00430081"/>
    <w:rsid w:val="00431275"/>
    <w:rsid w:val="0044528D"/>
    <w:rsid w:val="00473799"/>
    <w:rsid w:val="004C2CB4"/>
    <w:rsid w:val="004D3398"/>
    <w:rsid w:val="004F51C9"/>
    <w:rsid w:val="00547183"/>
    <w:rsid w:val="005647F1"/>
    <w:rsid w:val="00591BF4"/>
    <w:rsid w:val="00595606"/>
    <w:rsid w:val="005D2A1C"/>
    <w:rsid w:val="00606FA6"/>
    <w:rsid w:val="00612FE3"/>
    <w:rsid w:val="00674B9C"/>
    <w:rsid w:val="00681042"/>
    <w:rsid w:val="00681B7E"/>
    <w:rsid w:val="0068611F"/>
    <w:rsid w:val="006B48FF"/>
    <w:rsid w:val="006E11CB"/>
    <w:rsid w:val="006F7C84"/>
    <w:rsid w:val="00716253"/>
    <w:rsid w:val="00717CD2"/>
    <w:rsid w:val="007410D4"/>
    <w:rsid w:val="007459B7"/>
    <w:rsid w:val="007619F5"/>
    <w:rsid w:val="00776123"/>
    <w:rsid w:val="0079775C"/>
    <w:rsid w:val="007E6C3D"/>
    <w:rsid w:val="007E7E95"/>
    <w:rsid w:val="00802B7E"/>
    <w:rsid w:val="008142F7"/>
    <w:rsid w:val="00824E74"/>
    <w:rsid w:val="008267FE"/>
    <w:rsid w:val="00840BC4"/>
    <w:rsid w:val="008435F8"/>
    <w:rsid w:val="00873949"/>
    <w:rsid w:val="008C61F3"/>
    <w:rsid w:val="008D5C50"/>
    <w:rsid w:val="008F1137"/>
    <w:rsid w:val="008F23C0"/>
    <w:rsid w:val="00926992"/>
    <w:rsid w:val="00967D42"/>
    <w:rsid w:val="009A005F"/>
    <w:rsid w:val="009C0432"/>
    <w:rsid w:val="009D604A"/>
    <w:rsid w:val="009F192B"/>
    <w:rsid w:val="00A43395"/>
    <w:rsid w:val="00A50ABD"/>
    <w:rsid w:val="00A54DBA"/>
    <w:rsid w:val="00AA069A"/>
    <w:rsid w:val="00AC7103"/>
    <w:rsid w:val="00AE6BAF"/>
    <w:rsid w:val="00AF085D"/>
    <w:rsid w:val="00AF0E5E"/>
    <w:rsid w:val="00AF21BC"/>
    <w:rsid w:val="00B43627"/>
    <w:rsid w:val="00B4426D"/>
    <w:rsid w:val="00B45326"/>
    <w:rsid w:val="00B46514"/>
    <w:rsid w:val="00B513FA"/>
    <w:rsid w:val="00B61327"/>
    <w:rsid w:val="00B67D5B"/>
    <w:rsid w:val="00B85E6D"/>
    <w:rsid w:val="00C00443"/>
    <w:rsid w:val="00C228DE"/>
    <w:rsid w:val="00C32217"/>
    <w:rsid w:val="00C4722C"/>
    <w:rsid w:val="00C54CB9"/>
    <w:rsid w:val="00C56B11"/>
    <w:rsid w:val="00C70FEB"/>
    <w:rsid w:val="00C7655C"/>
    <w:rsid w:val="00C94C40"/>
    <w:rsid w:val="00CB4B45"/>
    <w:rsid w:val="00CB5657"/>
    <w:rsid w:val="00CC20E4"/>
    <w:rsid w:val="00CD1DC6"/>
    <w:rsid w:val="00CE4FB3"/>
    <w:rsid w:val="00CE6264"/>
    <w:rsid w:val="00CF4BDE"/>
    <w:rsid w:val="00D050AC"/>
    <w:rsid w:val="00D11C55"/>
    <w:rsid w:val="00D11F22"/>
    <w:rsid w:val="00D164DB"/>
    <w:rsid w:val="00D202BC"/>
    <w:rsid w:val="00D203CB"/>
    <w:rsid w:val="00D23618"/>
    <w:rsid w:val="00D63C73"/>
    <w:rsid w:val="00D66BDF"/>
    <w:rsid w:val="00D731B3"/>
    <w:rsid w:val="00E23A1F"/>
    <w:rsid w:val="00E5080A"/>
    <w:rsid w:val="00E563F1"/>
    <w:rsid w:val="00E755F0"/>
    <w:rsid w:val="00E80FFA"/>
    <w:rsid w:val="00EB187E"/>
    <w:rsid w:val="00ED2A46"/>
    <w:rsid w:val="00F02CCF"/>
    <w:rsid w:val="00F06EA0"/>
    <w:rsid w:val="00F1047C"/>
    <w:rsid w:val="00F34C66"/>
    <w:rsid w:val="00F3641A"/>
    <w:rsid w:val="00F40FCB"/>
    <w:rsid w:val="00F50570"/>
    <w:rsid w:val="00F54ADA"/>
    <w:rsid w:val="00F579A3"/>
    <w:rsid w:val="00F6243B"/>
    <w:rsid w:val="00F76603"/>
    <w:rsid w:val="00F769CC"/>
    <w:rsid w:val="00F778FC"/>
    <w:rsid w:val="00FA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39F70-A2F7-4BD3-BE29-324D011E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20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8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0FFA"/>
  </w:style>
  <w:style w:type="paragraph" w:styleId="a5">
    <w:name w:val="footer"/>
    <w:basedOn w:val="a"/>
    <w:link w:val="a6"/>
    <w:uiPriority w:val="99"/>
    <w:unhideWhenUsed/>
    <w:rsid w:val="00E80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0FFA"/>
  </w:style>
  <w:style w:type="paragraph" w:styleId="a7">
    <w:name w:val="Body Text"/>
    <w:basedOn w:val="a"/>
    <w:link w:val="a8"/>
    <w:uiPriority w:val="99"/>
    <w:unhideWhenUsed/>
    <w:rsid w:val="00C7655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7655C"/>
  </w:style>
  <w:style w:type="paragraph" w:styleId="a9">
    <w:name w:val="Body Text Indent"/>
    <w:basedOn w:val="a"/>
    <w:link w:val="aa"/>
    <w:uiPriority w:val="99"/>
    <w:unhideWhenUsed/>
    <w:rsid w:val="002613A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613AC"/>
  </w:style>
  <w:style w:type="paragraph" w:styleId="ab">
    <w:name w:val="List Paragraph"/>
    <w:basedOn w:val="a"/>
    <w:uiPriority w:val="34"/>
    <w:qFormat/>
    <w:rsid w:val="008C61F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1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1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7</cp:revision>
  <cp:lastPrinted>2021-09-09T08:02:00Z</cp:lastPrinted>
  <dcterms:created xsi:type="dcterms:W3CDTF">2021-09-09T06:11:00Z</dcterms:created>
  <dcterms:modified xsi:type="dcterms:W3CDTF">2021-09-10T14:23:00Z</dcterms:modified>
</cp:coreProperties>
</file>